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6E3190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 xml:space="preserve">اسم مؤسسة التعليم </w:t>
            </w:r>
            <w:proofErr w:type="spellStart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العالي:</w:t>
            </w:r>
            <w:proofErr w:type="spellEnd"/>
            <w:r w:rsidR="006E3190" w:rsidRPr="006E3190">
              <w:rPr>
                <w:rFonts w:eastAsiaTheme="minorEastAsia" w:cs="Times New Roman"/>
                <w:rtl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جامعة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proofErr w:type="spellStart"/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سطيف</w:t>
            </w:r>
            <w:proofErr w:type="spellEnd"/>
            <w:r w:rsidR="006E3190" w:rsidRPr="006E3190">
              <w:rPr>
                <w:rFonts w:cs="Arial"/>
                <w:b/>
                <w:bCs/>
                <w:sz w:val="32"/>
                <w:szCs w:val="32"/>
                <w:lang w:val="en-US"/>
              </w:rPr>
              <w:t xml:space="preserve"> 1 –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فرحات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عباس</w:t>
            </w:r>
          </w:p>
          <w:p w:rsidR="00277B9C" w:rsidRPr="00AD574E" w:rsidRDefault="00383FD6" w:rsidP="006E3190">
            <w:pPr>
              <w:bidi/>
              <w:rPr>
                <w:sz w:val="32"/>
                <w:szCs w:val="32"/>
              </w:rPr>
            </w:pPr>
            <w:proofErr w:type="spellStart"/>
            <w:proofErr w:type="gramStart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</w:t>
            </w:r>
            <w:proofErr w:type="gramEnd"/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:</w:t>
            </w:r>
            <w:proofErr w:type="spellEnd"/>
            <w:r w:rsidR="006E3190" w:rsidRPr="006E3190">
              <w:rPr>
                <w:rFonts w:eastAsiaTheme="minorEastAsia" w:cs="Times New Roman"/>
                <w:rtl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علم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الأحياء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32"/>
                <w:szCs w:val="32"/>
                <w:rtl/>
              </w:rPr>
              <w:t>الدقيقة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6E3190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عنوان </w:t>
            </w:r>
            <w:proofErr w:type="spellStart"/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proofErr w:type="spellEnd"/>
            <w:r w:rsidR="006E3190" w:rsidRPr="006E3190">
              <w:rPr>
                <w:rFonts w:eastAsiaTheme="minorEastAsia" w:cs="Calibri"/>
                <w:rtl/>
                <w:lang w:val="en-US"/>
              </w:rPr>
              <w:t xml:space="preserve"> </w:t>
            </w:r>
            <w:proofErr w:type="gramStart"/>
            <w:r w:rsidR="0079767F" w:rsidRPr="0079767F">
              <w:rPr>
                <w:rFonts w:cs="Arial"/>
                <w:b/>
                <w:bCs/>
                <w:sz w:val="36"/>
                <w:szCs w:val="36"/>
                <w:rtl/>
              </w:rPr>
              <w:t>أساسيات</w:t>
            </w:r>
            <w:proofErr w:type="gramEnd"/>
            <w:r w:rsidR="0079767F" w:rsidRPr="0079767F">
              <w:rPr>
                <w:rFonts w:cs="Arial"/>
                <w:b/>
                <w:bCs/>
                <w:sz w:val="36"/>
                <w:szCs w:val="36"/>
                <w:rtl/>
              </w:rPr>
              <w:t xml:space="preserve"> علم المعلوماتية الحيوية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6E3190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6E3190" w:rsidRPr="006E3190">
              <w:rPr>
                <w:rFonts w:eastAsiaTheme="minorEastAsia" w:cs="Times New Roman"/>
                <w:rtl/>
                <w:lang w:val="en-US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28"/>
                <w:szCs w:val="28"/>
                <w:rtl/>
              </w:rPr>
              <w:t>الأستاذ</w:t>
            </w:r>
            <w:r w:rsidR="006E3190"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28"/>
                <w:szCs w:val="28"/>
                <w:rtl/>
              </w:rPr>
              <w:t>الدكتور</w:t>
            </w:r>
            <w:r w:rsidR="006E3190"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proofErr w:type="spellStart"/>
            <w:r w:rsidR="006E3190" w:rsidRPr="006E3190">
              <w:rPr>
                <w:rFonts w:cs="Arial"/>
                <w:b/>
                <w:bCs/>
                <w:sz w:val="28"/>
                <w:szCs w:val="28"/>
                <w:rtl/>
              </w:rPr>
              <w:t>يحياوي</w:t>
            </w:r>
            <w:proofErr w:type="spellEnd"/>
            <w:r w:rsidR="006E3190"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="006E3190" w:rsidRPr="006E3190">
              <w:rPr>
                <w:rFonts w:cs="Arial"/>
                <w:b/>
                <w:bCs/>
                <w:sz w:val="28"/>
                <w:szCs w:val="28"/>
                <w:rtl/>
              </w:rPr>
              <w:t>بلال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  <w:vAlign w:val="center"/>
          </w:tcPr>
          <w:p w:rsidR="00383FD6" w:rsidRPr="0025762D" w:rsidRDefault="0025762D" w:rsidP="00383FD6">
            <w:pPr>
              <w:bidi/>
              <w:rPr>
                <w:sz w:val="20"/>
                <w:szCs w:val="20"/>
                <w:rtl/>
                <w:lang w:bidi="ar-DZ"/>
              </w:rPr>
            </w:pPr>
            <w:r w:rsidRPr="0025762D">
              <w:rPr>
                <w:sz w:val="20"/>
                <w:szCs w:val="20"/>
                <w:lang w:bidi="ar-DZ"/>
              </w:rPr>
              <w:t>Bilal.yahiaoui@univ-setif.dz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383FD6" w:rsidP="0025762D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25762D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FSNV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</w:t>
            </w:r>
            <w:proofErr w:type="gramEnd"/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:</w:t>
            </w:r>
          </w:p>
        </w:tc>
        <w:tc>
          <w:tcPr>
            <w:tcW w:w="2237" w:type="dxa"/>
            <w:vAlign w:val="center"/>
          </w:tcPr>
          <w:p w:rsidR="00383FD6" w:rsidRDefault="0025762D" w:rsidP="00383FD6">
            <w:pPr>
              <w:bidi/>
              <w:rPr>
                <w:lang w:bidi="ar-DZ"/>
              </w:rPr>
            </w:pPr>
            <w:r>
              <w:rPr>
                <w:lang w:bidi="ar-DZ"/>
              </w:rPr>
              <w:t>B16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25762D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  <w:r w:rsidRPr="006E3190">
              <w:rPr>
                <w:rFonts w:cs="Arial"/>
                <w:b/>
                <w:bCs/>
                <w:sz w:val="28"/>
                <w:szCs w:val="28"/>
                <w:rtl/>
              </w:rPr>
              <w:t>الأستاذ</w:t>
            </w:r>
            <w:r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6E3190">
              <w:rPr>
                <w:rFonts w:cs="Arial"/>
                <w:b/>
                <w:bCs/>
                <w:sz w:val="28"/>
                <w:szCs w:val="28"/>
                <w:rtl/>
              </w:rPr>
              <w:t>الدكتور</w:t>
            </w:r>
            <w:r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proofErr w:type="spellStart"/>
            <w:r w:rsidRPr="006E3190">
              <w:rPr>
                <w:rFonts w:cs="Arial"/>
                <w:b/>
                <w:bCs/>
                <w:sz w:val="28"/>
                <w:szCs w:val="28"/>
                <w:rtl/>
              </w:rPr>
              <w:t>يحياوي</w:t>
            </w:r>
            <w:proofErr w:type="spellEnd"/>
            <w:r w:rsidRPr="006E3190">
              <w:rPr>
                <w:rFonts w:cs="Arial"/>
                <w:b/>
                <w:bCs/>
                <w:sz w:val="28"/>
                <w:szCs w:val="28"/>
                <w:lang w:val="en-US" w:bidi="ar-DZ"/>
              </w:rPr>
              <w:t xml:space="preserve"> </w:t>
            </w:r>
            <w:r w:rsidRPr="006E3190">
              <w:rPr>
                <w:rFonts w:cs="Arial"/>
                <w:b/>
                <w:bCs/>
                <w:sz w:val="28"/>
                <w:szCs w:val="28"/>
                <w:rtl/>
              </w:rPr>
              <w:t>بلال</w:t>
            </w:r>
          </w:p>
        </w:tc>
        <w:tc>
          <w:tcPr>
            <w:tcW w:w="1275" w:type="dxa"/>
            <w:vAlign w:val="center"/>
          </w:tcPr>
          <w:p w:rsidR="00383FD6" w:rsidRDefault="0025762D" w:rsidP="00383FD6">
            <w:pPr>
              <w:bidi/>
              <w:rPr>
                <w:rtl/>
                <w:lang w:bidi="ar-DZ"/>
              </w:rPr>
            </w:pPr>
            <w:r>
              <w:rPr>
                <w:lang w:bidi="ar-DZ"/>
              </w:rPr>
              <w:t>B16</w:t>
            </w: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4D67E6" w:rsidTr="004D67E6">
        <w:trPr>
          <w:trHeight w:val="507"/>
        </w:trPr>
        <w:tc>
          <w:tcPr>
            <w:tcW w:w="9887" w:type="dxa"/>
            <w:gridSpan w:val="8"/>
            <w:vAlign w:val="center"/>
          </w:tcPr>
          <w:p w:rsidR="004D67E6" w:rsidRDefault="004D67E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79767F" w:rsidRPr="0079767F" w:rsidRDefault="0079767F" w:rsidP="0079767F">
            <w:pPr>
              <w:bidi/>
              <w:jc w:val="both"/>
            </w:pPr>
            <w:r w:rsidRPr="0079767F">
              <w:rPr>
                <w:rtl/>
              </w:rPr>
              <w:t xml:space="preserve">فهم استخدام الأدوات الحاسوبية في مجال </w:t>
            </w:r>
            <w:proofErr w:type="spellStart"/>
            <w:r w:rsidRPr="0079767F">
              <w:rPr>
                <w:rtl/>
              </w:rPr>
              <w:t>البيولوجيا</w:t>
            </w:r>
            <w:proofErr w:type="spellEnd"/>
            <w:r w:rsidRPr="0079767F">
              <w:rPr>
                <w:rtl/>
              </w:rPr>
              <w:t xml:space="preserve"> </w:t>
            </w:r>
            <w:proofErr w:type="spellStart"/>
            <w:r w:rsidRPr="0079767F">
              <w:rPr>
                <w:rtl/>
              </w:rPr>
              <w:t>الجزيئية،</w:t>
            </w:r>
            <w:proofErr w:type="spellEnd"/>
            <w:r w:rsidRPr="0079767F">
              <w:rPr>
                <w:rtl/>
              </w:rPr>
              <w:t xml:space="preserve"> ولا </w:t>
            </w:r>
            <w:proofErr w:type="spellStart"/>
            <w:r w:rsidRPr="0079767F">
              <w:rPr>
                <w:rtl/>
              </w:rPr>
              <w:t>سيما</w:t>
            </w:r>
            <w:proofErr w:type="spellEnd"/>
            <w:r w:rsidRPr="0079767F">
              <w:rPr>
                <w:rtl/>
              </w:rPr>
              <w:t xml:space="preserve"> في استخدام قواعد البيانات وتحديد الخصائص البيولوجية البسيطة. تعلم كيفية إجراء محاذاة تسلسلات </w:t>
            </w:r>
            <w:proofErr w:type="spellStart"/>
            <w:r w:rsidRPr="0079767F">
              <w:rPr>
                <w:rtl/>
              </w:rPr>
              <w:t>النيوكليوتيدات</w:t>
            </w:r>
            <w:proofErr w:type="spellEnd"/>
            <w:r w:rsidRPr="0079767F">
              <w:rPr>
                <w:rtl/>
              </w:rPr>
              <w:t xml:space="preserve"> والأحماض </w:t>
            </w:r>
            <w:proofErr w:type="spellStart"/>
            <w:r w:rsidRPr="0079767F">
              <w:rPr>
                <w:rtl/>
              </w:rPr>
              <w:t>الأمينية،</w:t>
            </w:r>
            <w:proofErr w:type="spellEnd"/>
            <w:r w:rsidRPr="0079767F">
              <w:rPr>
                <w:rtl/>
              </w:rPr>
              <w:t xml:space="preserve"> وتحديد أوجه </w:t>
            </w:r>
            <w:proofErr w:type="spellStart"/>
            <w:r w:rsidRPr="0079767F">
              <w:rPr>
                <w:rtl/>
              </w:rPr>
              <w:t>التشابه،</w:t>
            </w:r>
            <w:proofErr w:type="spellEnd"/>
            <w:r w:rsidRPr="0079767F">
              <w:rPr>
                <w:rtl/>
              </w:rPr>
              <w:t xml:space="preserve"> واستنتاج وظيفة الجزيئات الحيوية</w:t>
            </w:r>
            <w:r w:rsidRPr="0079767F">
              <w:t>...</w:t>
            </w:r>
          </w:p>
          <w:p w:rsidR="00B26AB5" w:rsidRPr="0079767F" w:rsidRDefault="00B26AB5" w:rsidP="006E3190">
            <w:pPr>
              <w:bidi/>
              <w:jc w:val="both"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79767F" w:rsidRPr="0079767F" w:rsidRDefault="0079767F" w:rsidP="0079767F">
            <w:pPr>
              <w:bidi/>
            </w:pPr>
            <w:proofErr w:type="gramStart"/>
            <w:r w:rsidRPr="0079767F">
              <w:rPr>
                <w:rtl/>
              </w:rPr>
              <w:t>وحدة</w:t>
            </w:r>
            <w:proofErr w:type="gramEnd"/>
            <w:r w:rsidRPr="0079767F">
              <w:rPr>
                <w:rtl/>
              </w:rPr>
              <w:t xml:space="preserve"> تعليمية استكشافية</w:t>
            </w:r>
          </w:p>
          <w:p w:rsidR="00B26AB5" w:rsidRDefault="00B26AB5" w:rsidP="00383FD6">
            <w:pPr>
              <w:bidi/>
              <w:rPr>
                <w:rtl/>
              </w:rPr>
            </w:pP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4D67E6" w:rsidRDefault="004D67E6" w:rsidP="004D67E6">
            <w:pPr>
              <w:bidi/>
              <w:jc w:val="both"/>
            </w:pPr>
            <w:r>
              <w:rPr>
                <w:rtl/>
              </w:rPr>
              <w:t xml:space="preserve">نبدأ بتاريخ علم المعلوماتية </w:t>
            </w:r>
            <w:proofErr w:type="spellStart"/>
            <w:proofErr w:type="gramStart"/>
            <w:r>
              <w:rPr>
                <w:rtl/>
              </w:rPr>
              <w:t>الحيوية</w:t>
            </w:r>
            <w:proofErr w:type="gramEnd"/>
            <w:r>
              <w:rPr>
                <w:rtl/>
              </w:rPr>
              <w:t>،</w:t>
            </w:r>
            <w:proofErr w:type="spellEnd"/>
            <w:r>
              <w:rPr>
                <w:rtl/>
              </w:rPr>
              <w:t xml:space="preserve"> ثم ننتقل إلى قواعد البيانات المختلفة</w:t>
            </w:r>
            <w:r>
              <w:t xml:space="preserve"> (NCBI-KEGG-PDB-</w:t>
            </w:r>
            <w:proofErr w:type="spellStart"/>
            <w:r>
              <w:t>UniProt</w:t>
            </w:r>
            <w:proofErr w:type="spellEnd"/>
            <w:r>
              <w:t>-SMS2)</w:t>
            </w:r>
            <w:proofErr w:type="spellStart"/>
            <w:r>
              <w:rPr>
                <w:rtl/>
              </w:rPr>
              <w:t>،</w:t>
            </w:r>
            <w:proofErr w:type="spellEnd"/>
            <w:r>
              <w:rPr>
                <w:rtl/>
              </w:rPr>
              <w:t xml:space="preserve"> ومبادئ محاذاة التسلسلات باستخدام البرامج</w:t>
            </w:r>
            <w:r>
              <w:t xml:space="preserve"> (BLAST-MEGA) </w:t>
            </w:r>
            <w:r>
              <w:rPr>
                <w:rtl/>
              </w:rPr>
              <w:t xml:space="preserve">وباستخدام المصفوفات الرياضية </w:t>
            </w:r>
          </w:p>
          <w:p w:rsidR="00B26AB5" w:rsidRPr="003B1691" w:rsidRDefault="004D67E6" w:rsidP="004D67E6">
            <w:pPr>
              <w:bidi/>
              <w:jc w:val="both"/>
              <w:rPr>
                <w:rtl/>
              </w:rPr>
            </w:pPr>
            <w:r w:rsidRPr="003B1691">
              <w:rPr>
                <w:rtl/>
              </w:rPr>
              <w:t xml:space="preserve"> 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Default="006E3190" w:rsidP="003B1691">
            <w:pPr>
              <w:bidi/>
              <w:jc w:val="center"/>
              <w:rPr>
                <w:rtl/>
              </w:rPr>
            </w:pPr>
            <w:r>
              <w:t>4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Default="003B1691" w:rsidP="003B1691">
            <w:pPr>
              <w:bidi/>
              <w:jc w:val="center"/>
              <w:rPr>
                <w:rtl/>
              </w:rPr>
            </w:pPr>
            <w:r>
              <w:t>2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Default="003B1691" w:rsidP="003B1691">
            <w:pPr>
              <w:bidi/>
              <w:jc w:val="center"/>
              <w:rPr>
                <w:rtl/>
              </w:rPr>
            </w:pPr>
            <w:r>
              <w:t>5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Default="003B1691" w:rsidP="003B1691">
            <w:pPr>
              <w:bidi/>
              <w:jc w:val="center"/>
              <w:rPr>
                <w:rtl/>
              </w:rPr>
            </w:pPr>
            <w:r>
              <w:t>5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Default="003B1691" w:rsidP="003B1691">
            <w:pPr>
              <w:bidi/>
              <w:jc w:val="center"/>
              <w:rPr>
                <w:rtl/>
              </w:rPr>
            </w:pPr>
            <w:r>
              <w:t>10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lastRenderedPageBreak/>
              <w:t>المهارات المستهدفة</w:t>
            </w:r>
          </w:p>
        </w:tc>
        <w:tc>
          <w:tcPr>
            <w:tcW w:w="7907" w:type="dxa"/>
            <w:vAlign w:val="center"/>
          </w:tcPr>
          <w:p w:rsidR="004D67E6" w:rsidRPr="004D67E6" w:rsidRDefault="004D67E6" w:rsidP="004D67E6">
            <w:pPr>
              <w:bidi/>
              <w:rPr>
                <w:rFonts w:cs="Times New Roman"/>
              </w:rPr>
            </w:pPr>
            <w:proofErr w:type="gramStart"/>
            <w:r w:rsidRPr="004D67E6">
              <w:rPr>
                <w:rFonts w:cs="Times New Roman"/>
                <w:rtl/>
              </w:rPr>
              <w:t>إتقان</w:t>
            </w:r>
            <w:proofErr w:type="gramEnd"/>
            <w:r w:rsidRPr="004D67E6">
              <w:rPr>
                <w:rFonts w:cs="Times New Roman"/>
                <w:rtl/>
              </w:rPr>
              <w:t xml:space="preserve"> استخدام الأدوات الرئيسية لـ</w:t>
            </w:r>
            <w:r w:rsidRPr="004D67E6">
              <w:rPr>
                <w:rFonts w:cs="Times New Roman"/>
              </w:rPr>
              <w:t xml:space="preserve"> NCBI </w:t>
            </w:r>
            <w:r w:rsidRPr="004D67E6">
              <w:rPr>
                <w:rFonts w:cs="Times New Roman"/>
                <w:rtl/>
              </w:rPr>
              <w:t>و</w:t>
            </w:r>
            <w:r w:rsidRPr="004D67E6">
              <w:rPr>
                <w:rFonts w:cs="Times New Roman"/>
              </w:rPr>
              <w:t xml:space="preserve"> KEGG </w:t>
            </w:r>
            <w:r w:rsidRPr="004D67E6">
              <w:rPr>
                <w:rFonts w:cs="Times New Roman"/>
                <w:rtl/>
              </w:rPr>
              <w:t>و</w:t>
            </w:r>
            <w:r w:rsidRPr="004D67E6">
              <w:rPr>
                <w:rFonts w:cs="Times New Roman"/>
              </w:rPr>
              <w:t xml:space="preserve"> EXPASY </w:t>
            </w:r>
            <w:r w:rsidRPr="004D67E6">
              <w:rPr>
                <w:rFonts w:cs="Times New Roman"/>
                <w:rtl/>
              </w:rPr>
              <w:t>و</w:t>
            </w:r>
            <w:r w:rsidRPr="004D67E6">
              <w:rPr>
                <w:rFonts w:cs="Times New Roman"/>
              </w:rPr>
              <w:t xml:space="preserve"> UNIPROT </w:t>
            </w:r>
            <w:r w:rsidRPr="004D67E6">
              <w:rPr>
                <w:rFonts w:cs="Times New Roman"/>
                <w:rtl/>
              </w:rPr>
              <w:t>و</w:t>
            </w:r>
            <w:r w:rsidRPr="004D67E6">
              <w:rPr>
                <w:rFonts w:cs="Times New Roman"/>
              </w:rPr>
              <w:t xml:space="preserve"> SMS2. </w:t>
            </w:r>
            <w:r w:rsidRPr="004D67E6">
              <w:rPr>
                <w:rFonts w:cs="Times New Roman"/>
                <w:rtl/>
              </w:rPr>
              <w:t>استخدام برنامج</w:t>
            </w:r>
            <w:r w:rsidRPr="004D67E6">
              <w:rPr>
                <w:rFonts w:cs="Times New Roman"/>
              </w:rPr>
              <w:t xml:space="preserve"> MEGA </w:t>
            </w:r>
            <w:r w:rsidRPr="004D67E6">
              <w:rPr>
                <w:rFonts w:cs="Times New Roman"/>
                <w:rtl/>
              </w:rPr>
              <w:t xml:space="preserve">لإجراء المحاذاة </w:t>
            </w:r>
            <w:proofErr w:type="gramStart"/>
            <w:r w:rsidRPr="004D67E6">
              <w:rPr>
                <w:rFonts w:cs="Times New Roman"/>
                <w:rtl/>
              </w:rPr>
              <w:t>المتعددة</w:t>
            </w:r>
            <w:proofErr w:type="gramEnd"/>
            <w:r w:rsidRPr="004D67E6">
              <w:rPr>
                <w:rFonts w:cs="Times New Roman"/>
                <w:rtl/>
              </w:rPr>
              <w:t xml:space="preserve"> ووضع شجرة نسبية</w:t>
            </w:r>
            <w:r w:rsidRPr="004D67E6">
              <w:rPr>
                <w:rFonts w:cs="Times New Roman"/>
              </w:rPr>
              <w:t>...</w:t>
            </w:r>
          </w:p>
          <w:p w:rsidR="00B26AB5" w:rsidRPr="004D67E6" w:rsidRDefault="00B26AB5" w:rsidP="00383FD6">
            <w:pPr>
              <w:bidi/>
              <w:rPr>
                <w:rtl/>
              </w:rPr>
            </w:pP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/>
      </w:tblPr>
      <w:tblGrid>
        <w:gridCol w:w="1578"/>
        <w:gridCol w:w="1570"/>
        <w:gridCol w:w="1134"/>
        <w:gridCol w:w="1417"/>
        <w:gridCol w:w="822"/>
        <w:gridCol w:w="29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9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9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gridSpan w:val="2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868"/>
        </w:trPr>
        <w:tc>
          <w:tcPr>
            <w:tcW w:w="1578" w:type="dxa"/>
            <w:vAlign w:val="center"/>
          </w:tcPr>
          <w:p w:rsidR="002B0BCB" w:rsidRDefault="004D67E6" w:rsidP="002B0BCB">
            <w:pPr>
              <w:bidi/>
              <w:jc w:val="center"/>
              <w:rPr>
                <w:rFonts w:hint="cs"/>
                <w:rtl/>
                <w:lang w:bidi="ar-DZ"/>
              </w:rPr>
            </w:pPr>
            <w:r>
              <w:rPr>
                <w:rFonts w:cs="Arial" w:hint="cs"/>
                <w:rtl/>
                <w:lang w:bidi="ar-DZ"/>
              </w:rPr>
              <w:t>ن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40%</w:t>
            </w:r>
          </w:p>
        </w:tc>
        <w:tc>
          <w:tcPr>
            <w:tcW w:w="1417" w:type="dxa"/>
            <w:vAlign w:val="center"/>
          </w:tcPr>
          <w:p w:rsidR="002B0BCB" w:rsidRDefault="003B1691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نعم</w:t>
            </w:r>
          </w:p>
        </w:tc>
        <w:tc>
          <w:tcPr>
            <w:tcW w:w="851" w:type="dxa"/>
            <w:gridSpan w:val="2"/>
            <w:vAlign w:val="center"/>
          </w:tcPr>
          <w:p w:rsidR="002B0BCB" w:rsidRDefault="004D67E6" w:rsidP="002B0BCB">
            <w:pPr>
              <w:bidi/>
              <w:jc w:val="center"/>
            </w:pPr>
            <w:r>
              <w:rPr>
                <w:rFonts w:cs="Arial" w:hint="cs"/>
                <w:rtl/>
              </w:rPr>
              <w:t>م-ع ف</w:t>
            </w:r>
          </w:p>
        </w:tc>
        <w:tc>
          <w:tcPr>
            <w:tcW w:w="992" w:type="dxa"/>
            <w:vAlign w:val="center"/>
          </w:tcPr>
          <w:p w:rsidR="002B0BCB" w:rsidRDefault="0025762D" w:rsidP="002B0BCB">
            <w:pPr>
              <w:bidi/>
              <w:jc w:val="center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90 د</w:t>
            </w:r>
          </w:p>
        </w:tc>
        <w:tc>
          <w:tcPr>
            <w:tcW w:w="851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8</w:t>
            </w:r>
          </w:p>
        </w:tc>
        <w:tc>
          <w:tcPr>
            <w:tcW w:w="1530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8</w:t>
            </w: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9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3B58DD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2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1021" w:type="dxa"/>
            <w:gridSpan w:val="2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3B58DD">
        <w:trPr>
          <w:trHeight w:val="960"/>
        </w:trPr>
        <w:tc>
          <w:tcPr>
            <w:tcW w:w="1578" w:type="dxa"/>
            <w:vAlign w:val="center"/>
          </w:tcPr>
          <w:p w:rsidR="002B0BCB" w:rsidRDefault="004D67E6" w:rsidP="002B0BCB">
            <w:pPr>
              <w:bidi/>
              <w:jc w:val="center"/>
            </w:pPr>
            <w:r>
              <w:rPr>
                <w:rFonts w:cs="Arial" w:hint="cs"/>
                <w:rtl/>
              </w:rPr>
              <w:t>ن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  <w:tc>
          <w:tcPr>
            <w:tcW w:w="1134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40%</w:t>
            </w:r>
          </w:p>
        </w:tc>
        <w:tc>
          <w:tcPr>
            <w:tcW w:w="1417" w:type="dxa"/>
            <w:vAlign w:val="center"/>
          </w:tcPr>
          <w:p w:rsidR="002B0BCB" w:rsidRDefault="003B1691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نعم</w:t>
            </w:r>
          </w:p>
        </w:tc>
        <w:tc>
          <w:tcPr>
            <w:tcW w:w="822" w:type="dxa"/>
            <w:vAlign w:val="center"/>
          </w:tcPr>
          <w:p w:rsidR="002B0BCB" w:rsidRDefault="003B58DD" w:rsidP="002B0BCB">
            <w:pPr>
              <w:bidi/>
              <w:jc w:val="center"/>
            </w:pPr>
            <w:r>
              <w:rPr>
                <w:rFonts w:cs="Arial" w:hint="cs"/>
                <w:rtl/>
              </w:rPr>
              <w:t>م-ع ف</w:t>
            </w:r>
          </w:p>
        </w:tc>
        <w:tc>
          <w:tcPr>
            <w:tcW w:w="1021" w:type="dxa"/>
            <w:gridSpan w:val="2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rPr>
                <w:rFonts w:hint="cs"/>
                <w:rtl/>
              </w:rPr>
              <w:t>90 د</w:t>
            </w:r>
          </w:p>
        </w:tc>
        <w:tc>
          <w:tcPr>
            <w:tcW w:w="851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8</w:t>
            </w:r>
          </w:p>
        </w:tc>
        <w:tc>
          <w:tcPr>
            <w:tcW w:w="1530" w:type="dxa"/>
            <w:vAlign w:val="center"/>
          </w:tcPr>
          <w:p w:rsidR="002B0BCB" w:rsidRDefault="0025762D" w:rsidP="002B0BCB">
            <w:pPr>
              <w:bidi/>
              <w:jc w:val="center"/>
            </w:pPr>
            <w:r>
              <w:t>8</w:t>
            </w: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Pr="00D06025" w:rsidRDefault="006873D3" w:rsidP="00383FD6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المعدات والمواد المستخدمة</w:t>
            </w:r>
          </w:p>
        </w:tc>
      </w:tr>
      <w:tr w:rsidR="00B47E91" w:rsidTr="0025762D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Pr="0025762D" w:rsidRDefault="001E7384" w:rsidP="0025762D">
            <w:pPr>
              <w:jc w:val="center"/>
              <w:rPr>
                <w:b/>
                <w:bCs/>
              </w:rPr>
            </w:pPr>
          </w:p>
          <w:p w:rsidR="003B58DD" w:rsidRPr="003B58DD" w:rsidRDefault="003B58DD" w:rsidP="003B58DD">
            <w:pPr>
              <w:bidi/>
              <w:jc w:val="center"/>
              <w:rPr>
                <w:b/>
                <w:bCs/>
              </w:rPr>
            </w:pPr>
            <w:r w:rsidRPr="003B58DD">
              <w:rPr>
                <w:b/>
                <w:bCs/>
                <w:rtl/>
              </w:rPr>
              <w:t xml:space="preserve">قاعات الكمبيوتر رقم 25 </w:t>
            </w:r>
            <w:proofErr w:type="spellStart"/>
            <w:r w:rsidRPr="003B58DD">
              <w:rPr>
                <w:b/>
                <w:bCs/>
                <w:rtl/>
              </w:rPr>
              <w:t>و26</w:t>
            </w:r>
            <w:proofErr w:type="spellEnd"/>
            <w:r w:rsidRPr="003B58DD">
              <w:rPr>
                <w:b/>
                <w:bCs/>
                <w:rtl/>
              </w:rPr>
              <w:t xml:space="preserve"> </w:t>
            </w:r>
            <w:proofErr w:type="spellStart"/>
            <w:r w:rsidRPr="003B58DD">
              <w:rPr>
                <w:b/>
                <w:bCs/>
                <w:rtl/>
              </w:rPr>
              <w:t>و27،</w:t>
            </w:r>
            <w:proofErr w:type="spellEnd"/>
            <w:r w:rsidRPr="003B58DD">
              <w:rPr>
                <w:b/>
                <w:bCs/>
                <w:rtl/>
              </w:rPr>
              <w:t xml:space="preserve"> </w:t>
            </w:r>
            <w:proofErr w:type="gramStart"/>
            <w:r w:rsidRPr="003B58DD">
              <w:rPr>
                <w:b/>
                <w:bCs/>
                <w:rtl/>
              </w:rPr>
              <w:t>الطابق</w:t>
            </w:r>
            <w:proofErr w:type="gramEnd"/>
            <w:r w:rsidRPr="003B58DD">
              <w:rPr>
                <w:b/>
                <w:bCs/>
                <w:rtl/>
              </w:rPr>
              <w:t xml:space="preserve"> الثالث</w:t>
            </w:r>
          </w:p>
          <w:p w:rsidR="00B47E91" w:rsidRPr="003B58DD" w:rsidRDefault="00B47E91" w:rsidP="0025762D">
            <w:pPr>
              <w:bidi/>
              <w:jc w:val="center"/>
              <w:rPr>
                <w:b/>
                <w:bCs/>
                <w:rtl/>
              </w:rPr>
            </w:pPr>
          </w:p>
        </w:tc>
      </w:tr>
      <w:bookmarkEnd w:id="1"/>
      <w:tr w:rsidR="0025762D" w:rsidRPr="003B58DD" w:rsidTr="0025762D">
        <w:trPr>
          <w:trHeight w:val="810"/>
        </w:trPr>
        <w:tc>
          <w:tcPr>
            <w:tcW w:w="2122" w:type="dxa"/>
            <w:vAlign w:val="center"/>
          </w:tcPr>
          <w:p w:rsidR="0025762D" w:rsidRPr="00B26AB5" w:rsidRDefault="0025762D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أسماء التطبيقات </w:t>
            </w:r>
            <w:proofErr w:type="spell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proofErr w:type="spellEnd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</w:t>
            </w:r>
            <w:proofErr w:type="spell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)</w:t>
            </w:r>
            <w:proofErr w:type="spellEnd"/>
          </w:p>
        </w:tc>
        <w:tc>
          <w:tcPr>
            <w:tcW w:w="7765" w:type="dxa"/>
            <w:vAlign w:val="center"/>
          </w:tcPr>
          <w:p w:rsidR="003B58DD" w:rsidRPr="003B58DD" w:rsidRDefault="003B58DD" w:rsidP="003B58DD">
            <w:pPr>
              <w:jc w:val="center"/>
              <w:rPr>
                <w:b/>
                <w:bCs/>
                <w:lang w:val="en-GB"/>
              </w:rPr>
            </w:pPr>
            <w:r w:rsidRPr="003B58DD">
              <w:rPr>
                <w:b/>
                <w:bCs/>
                <w:lang w:val="en-GB"/>
              </w:rPr>
              <w:t>NCBI, KEGG,UNIPROT, PDB, SMS2, MEGA</w:t>
            </w:r>
          </w:p>
          <w:p w:rsidR="0025762D" w:rsidRPr="003B58DD" w:rsidRDefault="0025762D" w:rsidP="0025762D">
            <w:pPr>
              <w:jc w:val="center"/>
              <w:rPr>
                <w:b/>
                <w:bCs/>
                <w:lang w:val="en-GB"/>
              </w:rPr>
            </w:pPr>
          </w:p>
        </w:tc>
      </w:tr>
      <w:tr w:rsidR="0025762D" w:rsidTr="0025762D">
        <w:trPr>
          <w:trHeight w:val="454"/>
        </w:trPr>
        <w:tc>
          <w:tcPr>
            <w:tcW w:w="2122" w:type="dxa"/>
            <w:vAlign w:val="center"/>
          </w:tcPr>
          <w:p w:rsidR="0025762D" w:rsidRPr="00B26AB5" w:rsidRDefault="0025762D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  <w:proofErr w:type="gramEnd"/>
          </w:p>
        </w:tc>
        <w:tc>
          <w:tcPr>
            <w:tcW w:w="7765" w:type="dxa"/>
            <w:vAlign w:val="center"/>
          </w:tcPr>
          <w:p w:rsidR="0025762D" w:rsidRPr="0025762D" w:rsidRDefault="0025762D" w:rsidP="0025762D">
            <w:pPr>
              <w:jc w:val="center"/>
              <w:rPr>
                <w:b/>
                <w:bCs/>
              </w:rPr>
            </w:pPr>
            <w:r w:rsidRPr="0025762D">
              <w:rPr>
                <w:rFonts w:hint="cs"/>
                <w:b/>
                <w:bCs/>
                <w:rtl/>
              </w:rPr>
              <w:t>نعم</w:t>
            </w:r>
          </w:p>
        </w:tc>
      </w:tr>
      <w:tr w:rsidR="0025762D" w:rsidTr="0025762D">
        <w:trPr>
          <w:trHeight w:val="397"/>
        </w:trPr>
        <w:tc>
          <w:tcPr>
            <w:tcW w:w="2122" w:type="dxa"/>
            <w:vAlign w:val="center"/>
          </w:tcPr>
          <w:p w:rsidR="0025762D" w:rsidRPr="00B26AB5" w:rsidRDefault="0025762D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25762D" w:rsidRPr="0025762D" w:rsidRDefault="0025762D" w:rsidP="0025762D">
            <w:pPr>
              <w:jc w:val="center"/>
              <w:rPr>
                <w:b/>
                <w:bCs/>
              </w:rPr>
            </w:pPr>
            <w:r w:rsidRPr="0025762D">
              <w:rPr>
                <w:rFonts w:hint="cs"/>
                <w:b/>
                <w:bCs/>
                <w:rtl/>
              </w:rPr>
              <w:t>لا</w:t>
            </w:r>
          </w:p>
        </w:tc>
      </w:tr>
      <w:tr w:rsidR="0025762D" w:rsidTr="0025762D">
        <w:trPr>
          <w:trHeight w:val="454"/>
        </w:trPr>
        <w:tc>
          <w:tcPr>
            <w:tcW w:w="2122" w:type="dxa"/>
            <w:vAlign w:val="center"/>
          </w:tcPr>
          <w:p w:rsidR="0025762D" w:rsidRPr="00B26AB5" w:rsidRDefault="0025762D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25762D" w:rsidRPr="0025762D" w:rsidRDefault="0025762D" w:rsidP="0025762D">
            <w:pPr>
              <w:jc w:val="center"/>
              <w:rPr>
                <w:b/>
                <w:bCs/>
              </w:rPr>
            </w:pPr>
            <w:r w:rsidRPr="0025762D">
              <w:rPr>
                <w:rFonts w:hint="cs"/>
                <w:b/>
                <w:bCs/>
                <w:rtl/>
              </w:rPr>
              <w:t>لا</w:t>
            </w:r>
          </w:p>
        </w:tc>
      </w:tr>
      <w:tr w:rsidR="0025762D" w:rsidTr="0025762D">
        <w:trPr>
          <w:trHeight w:val="586"/>
        </w:trPr>
        <w:tc>
          <w:tcPr>
            <w:tcW w:w="2122" w:type="dxa"/>
            <w:vAlign w:val="center"/>
          </w:tcPr>
          <w:p w:rsidR="0025762D" w:rsidRPr="00B26AB5" w:rsidRDefault="0025762D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25762D" w:rsidRDefault="0025762D" w:rsidP="0025762D">
            <w:pPr>
              <w:jc w:val="center"/>
              <w:rPr>
                <w:b/>
                <w:bCs/>
                <w:rtl/>
              </w:rPr>
            </w:pPr>
            <w:r w:rsidRPr="0025762D">
              <w:rPr>
                <w:rFonts w:hint="cs"/>
                <w:b/>
                <w:bCs/>
                <w:rtl/>
              </w:rPr>
              <w:t>لا</w:t>
            </w:r>
          </w:p>
          <w:p w:rsidR="0025762D" w:rsidRDefault="0025762D" w:rsidP="0025762D">
            <w:pPr>
              <w:jc w:val="center"/>
              <w:rPr>
                <w:b/>
                <w:bCs/>
                <w:rtl/>
              </w:rPr>
            </w:pPr>
          </w:p>
          <w:p w:rsidR="0025762D" w:rsidRDefault="0025762D" w:rsidP="0025762D">
            <w:pPr>
              <w:jc w:val="center"/>
              <w:rPr>
                <w:b/>
                <w:bCs/>
                <w:rtl/>
              </w:rPr>
            </w:pPr>
          </w:p>
          <w:p w:rsidR="0025762D" w:rsidRPr="0025762D" w:rsidRDefault="0025762D" w:rsidP="0025762D">
            <w:pPr>
              <w:jc w:val="center"/>
              <w:rPr>
                <w:b/>
                <w:bCs/>
              </w:rPr>
            </w:pP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3B58DD" w:rsidRPr="003B58DD" w:rsidRDefault="003B58DD" w:rsidP="003B58DD">
            <w:pPr>
              <w:bidi/>
            </w:pPr>
            <w:proofErr w:type="gramStart"/>
            <w:r w:rsidRPr="003B58DD">
              <w:rPr>
                <w:rtl/>
              </w:rPr>
              <w:t>تدوين</w:t>
            </w:r>
            <w:proofErr w:type="gramEnd"/>
            <w:r w:rsidRPr="003B58DD">
              <w:rPr>
                <w:rtl/>
              </w:rPr>
              <w:t xml:space="preserve"> ملاحظات عن جميع حصص التدريب مع تلخيص لها</w:t>
            </w:r>
          </w:p>
          <w:p w:rsidR="00B47E91" w:rsidRPr="003B58DD" w:rsidRDefault="00B47E91" w:rsidP="00E57129">
            <w:pPr>
              <w:bidi/>
              <w:rPr>
                <w:rtl/>
              </w:rPr>
            </w:pP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3B58DD" w:rsidRPr="003B58DD" w:rsidRDefault="003B58DD" w:rsidP="003B58DD">
            <w:pPr>
              <w:bidi/>
            </w:pPr>
            <w:r w:rsidRPr="003B58DD">
              <w:rPr>
                <w:rtl/>
              </w:rPr>
              <w:t>تدريب الطلاب على علم الأحياء الحاسوبي</w:t>
            </w:r>
            <w:r w:rsidRPr="003B58DD">
              <w:t xml:space="preserve"> (in </w:t>
            </w:r>
            <w:proofErr w:type="spellStart"/>
            <w:r w:rsidRPr="003B58DD">
              <w:t>silico</w:t>
            </w:r>
            <w:proofErr w:type="spellEnd"/>
            <w:r w:rsidRPr="003B58DD">
              <w:t xml:space="preserve">) </w:t>
            </w:r>
            <w:r w:rsidRPr="003B58DD">
              <w:rPr>
                <w:rtl/>
              </w:rPr>
              <w:t>وحل المسائل البسيطة التي تطرح في علم الأحياء المختبري</w:t>
            </w:r>
            <w:r w:rsidRPr="003B58DD">
              <w:t xml:space="preserve"> (in vitro) </w:t>
            </w:r>
            <w:r w:rsidRPr="003B58DD">
              <w:rPr>
                <w:rtl/>
              </w:rPr>
              <w:t>وعلم الأحياء الحيوي</w:t>
            </w:r>
            <w:r w:rsidRPr="003B58DD">
              <w:t xml:space="preserve"> (in vivo)</w:t>
            </w:r>
          </w:p>
          <w:p w:rsidR="00B47E91" w:rsidRPr="003B58DD" w:rsidRDefault="00B47E91" w:rsidP="0025762D">
            <w:pPr>
              <w:bidi/>
              <w:rPr>
                <w:rtl/>
              </w:rPr>
            </w:pPr>
          </w:p>
        </w:tc>
      </w:tr>
    </w:tbl>
    <w:p w:rsidR="001D1D3B" w:rsidRDefault="001D1D3B" w:rsidP="00383FD6">
      <w:pPr>
        <w:bidi/>
      </w:pPr>
    </w:p>
    <w:p w:rsidR="003B58DD" w:rsidRDefault="003B58DD" w:rsidP="003B58DD">
      <w:pPr>
        <w:bidi/>
      </w:pPr>
    </w:p>
    <w:tbl>
      <w:tblPr>
        <w:tblStyle w:val="Grilledutableau"/>
        <w:bidiVisual/>
        <w:tblW w:w="9887" w:type="dxa"/>
        <w:tblLook w:val="04A0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proofErr w:type="gramStart"/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الفهرس</w:t>
            </w:r>
            <w:proofErr w:type="gramEnd"/>
          </w:p>
        </w:tc>
      </w:tr>
      <w:tr w:rsidR="00B47E91" w:rsidTr="00182151">
        <w:trPr>
          <w:trHeight w:val="968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F12A7" w:rsidRDefault="00BF12A7" w:rsidP="00BF12A7">
            <w:pPr>
              <w:jc w:val="both"/>
              <w:rPr>
                <w:lang w:val="en-GB"/>
              </w:rPr>
            </w:pPr>
            <w:r>
              <w:t>1-</w:t>
            </w:r>
            <w:r w:rsidRPr="00E43D12">
              <w:t>Travaux dirigés de bi</w:t>
            </w:r>
            <w:r>
              <w:t xml:space="preserve">ochimie-biologie moléculaire et </w:t>
            </w:r>
            <w:r w:rsidRPr="00E43D12">
              <w:t xml:space="preserve">bioinformatique (4° Éd.) Coll. </w:t>
            </w:r>
            <w:r w:rsidRPr="00E43D12">
              <w:rPr>
                <w:lang w:val="en-GB"/>
              </w:rPr>
              <w:t>Biosciences et techniques.</w:t>
            </w:r>
          </w:p>
          <w:p w:rsidR="00BF12A7" w:rsidRPr="00E43D12" w:rsidRDefault="00BF12A7" w:rsidP="00BF12A7">
            <w:pPr>
              <w:jc w:val="both"/>
              <w:rPr>
                <w:lang w:val="en-GB"/>
              </w:rPr>
            </w:pPr>
          </w:p>
          <w:p w:rsidR="00B47E91" w:rsidRPr="00633A71" w:rsidRDefault="00BF12A7" w:rsidP="00BF12A7">
            <w:pPr>
              <w:autoSpaceDE w:val="0"/>
              <w:autoSpaceDN w:val="0"/>
              <w:adjustRightInd w:val="0"/>
              <w:jc w:val="both"/>
              <w:rPr>
                <w:rtl/>
              </w:rPr>
            </w:pPr>
            <w:r w:rsidRPr="00E43D12">
              <w:rPr>
                <w:lang w:val="en-GB"/>
              </w:rPr>
              <w:t>2-Introduction to Bioinformatics in Microbiology</w:t>
            </w:r>
            <w:r>
              <w:rPr>
                <w:lang w:val="en-GB"/>
              </w:rPr>
              <w:t xml:space="preserve"> (2018)</w:t>
            </w:r>
            <w:r w:rsidRPr="00E43D12">
              <w:rPr>
                <w:lang w:val="en-GB"/>
              </w:rPr>
              <w:t xml:space="preserve">. </w:t>
            </w:r>
            <w:r>
              <w:rPr>
                <w:lang w:val="en-GB"/>
              </w:rPr>
              <w:t xml:space="preserve"> Springer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  <w:vAlign w:val="center"/>
          </w:tcPr>
          <w:p w:rsidR="00B47E91" w:rsidRDefault="00BF12A7" w:rsidP="00BF12A7">
            <w:pPr>
              <w:jc w:val="both"/>
              <w:rPr>
                <w:rtl/>
              </w:rPr>
            </w:pPr>
            <w:r>
              <w:t>/</w:t>
            </w: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236DBF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236DB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  <w:proofErr w:type="gramEnd"/>
          </w:p>
        </w:tc>
        <w:tc>
          <w:tcPr>
            <w:tcW w:w="7907" w:type="dxa"/>
            <w:vAlign w:val="center"/>
          </w:tcPr>
          <w:p w:rsidR="00BF12A7" w:rsidRDefault="00BF12A7" w:rsidP="00BF12A7">
            <w:hyperlink r:id="rId5" w:history="1">
              <w:r w:rsidRPr="00F5577F">
                <w:rPr>
                  <w:rStyle w:val="Lienhypertexte"/>
                </w:rPr>
                <w:t>http://dspace.univ-usto.dz/bitstream/123456789/415/1/SNV_BM.pdf</w:t>
              </w:r>
            </w:hyperlink>
          </w:p>
          <w:p w:rsidR="00BF12A7" w:rsidRDefault="00BF12A7" w:rsidP="00BF12A7"/>
          <w:p w:rsidR="00BF12A7" w:rsidRDefault="00BF12A7" w:rsidP="00BF12A7">
            <w:hyperlink r:id="rId6" w:history="1">
              <w:r w:rsidRPr="00F5577F">
                <w:rPr>
                  <w:rStyle w:val="Lienhypertexte"/>
                </w:rPr>
                <w:t>https://www.studocu.com/row/document/universite-abdelhamid-ibn-badis-mostaganem/biochimie/cours-de-bioinformatique-04-03-2020/18450038</w:t>
              </w:r>
            </w:hyperlink>
          </w:p>
          <w:p w:rsidR="00B47E91" w:rsidRPr="00BF12A7" w:rsidRDefault="00B47E91" w:rsidP="00236DBF">
            <w:pPr>
              <w:bidi/>
              <w:jc w:val="center"/>
              <w:rPr>
                <w:b/>
                <w:bCs/>
                <w:rtl/>
              </w:rPr>
            </w:pPr>
          </w:p>
        </w:tc>
      </w:tr>
      <w:tr w:rsidR="00B47E91" w:rsidTr="00182151">
        <w:trPr>
          <w:trHeight w:val="397"/>
        </w:trPr>
        <w:tc>
          <w:tcPr>
            <w:tcW w:w="1980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F12A7" w:rsidRDefault="00BF12A7" w:rsidP="00BF12A7">
            <w:hyperlink r:id="rId7" w:history="1">
              <w:r w:rsidRPr="00F5577F">
                <w:rPr>
                  <w:rStyle w:val="Lienhypertexte"/>
                </w:rPr>
                <w:t>https://www.ncbi.nlm.nih.gov/</w:t>
              </w:r>
            </w:hyperlink>
          </w:p>
          <w:p w:rsidR="00BF12A7" w:rsidRDefault="00BF12A7" w:rsidP="00BF12A7">
            <w:hyperlink r:id="rId8" w:history="1">
              <w:r w:rsidRPr="00F5577F">
                <w:rPr>
                  <w:rStyle w:val="Lienhypertexte"/>
                </w:rPr>
                <w:t>https://www.genome.jp/kegg/</w:t>
              </w:r>
            </w:hyperlink>
          </w:p>
          <w:p w:rsidR="00BF12A7" w:rsidRDefault="00BF12A7" w:rsidP="00BF12A7">
            <w:hyperlink r:id="rId9" w:history="1">
              <w:r w:rsidRPr="00F5577F">
                <w:rPr>
                  <w:rStyle w:val="Lienhypertexte"/>
                </w:rPr>
                <w:t>https://www.uniprot.org/</w:t>
              </w:r>
            </w:hyperlink>
          </w:p>
          <w:p w:rsidR="00BF12A7" w:rsidRDefault="00BF12A7" w:rsidP="00BF12A7">
            <w:hyperlink r:id="rId10" w:history="1">
              <w:r w:rsidRPr="00F5577F">
                <w:rPr>
                  <w:rStyle w:val="Lienhypertexte"/>
                </w:rPr>
                <w:t>https://www.ebi.ac.uk/</w:t>
              </w:r>
            </w:hyperlink>
          </w:p>
          <w:p w:rsidR="00BF12A7" w:rsidRDefault="00BF12A7" w:rsidP="00BF12A7">
            <w:hyperlink r:id="rId11" w:history="1">
              <w:r w:rsidRPr="00F5577F">
                <w:rPr>
                  <w:rStyle w:val="Lienhypertexte"/>
                </w:rPr>
                <w:t>https://www.expasy.org/</w:t>
              </w:r>
            </w:hyperlink>
          </w:p>
          <w:p w:rsidR="00BF12A7" w:rsidRDefault="00BF12A7" w:rsidP="00BF12A7">
            <w:hyperlink r:id="rId12" w:history="1">
              <w:r w:rsidRPr="00F5577F">
                <w:rPr>
                  <w:rStyle w:val="Lienhypertexte"/>
                </w:rPr>
                <w:t>https://www.bioinformatics.org/sms2/</w:t>
              </w:r>
            </w:hyperlink>
          </w:p>
          <w:p w:rsidR="00B47E91" w:rsidRPr="00BF12A7" w:rsidRDefault="00B47E91" w:rsidP="003E33E1">
            <w:pPr>
              <w:bidi/>
              <w:rPr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133F5A" w:rsidP="00383FD6">
      <w:pPr>
        <w:bidi/>
      </w:pPr>
      <w:r w:rsidRPr="00133F5A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left:0;text-align:left;margin-left:125.6pt;margin-top:25.7pt;width:225pt;height:14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<v:path arrowok="t"/>
            <v:textbox>
              <w:txbxContent>
                <w:p w:rsidR="00E04AFD" w:rsidRPr="00B47E91" w:rsidRDefault="00B47E91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B47E91">
                    <w:rPr>
                      <w:rFonts w:cs="Arial"/>
                      <w:b/>
                      <w:bCs/>
                      <w:sz w:val="32"/>
                      <w:szCs w:val="32"/>
                      <w:u w:val="single"/>
                      <w:rtl/>
                    </w:rPr>
                    <w:t>الختم الرطب للقسم</w:t>
                  </w:r>
                </w:p>
              </w:txbxContent>
            </v:textbox>
          </v:shape>
        </w:pic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/>
  <w:rsids>
    <w:rsidRoot w:val="002B378B"/>
    <w:rsid w:val="00037EF2"/>
    <w:rsid w:val="000912AB"/>
    <w:rsid w:val="000930E8"/>
    <w:rsid w:val="000A2139"/>
    <w:rsid w:val="000B0C16"/>
    <w:rsid w:val="000B76CB"/>
    <w:rsid w:val="000C19B5"/>
    <w:rsid w:val="000F0AD2"/>
    <w:rsid w:val="00121DA8"/>
    <w:rsid w:val="00133F5A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046E8"/>
    <w:rsid w:val="00236309"/>
    <w:rsid w:val="00236DBF"/>
    <w:rsid w:val="0025762D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83FD6"/>
    <w:rsid w:val="00391E29"/>
    <w:rsid w:val="003B1691"/>
    <w:rsid w:val="003B58DD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4D67E6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3190"/>
    <w:rsid w:val="006E4368"/>
    <w:rsid w:val="00733787"/>
    <w:rsid w:val="00765534"/>
    <w:rsid w:val="00770375"/>
    <w:rsid w:val="0079767F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6708A"/>
    <w:rsid w:val="00A9703E"/>
    <w:rsid w:val="00AB1BF5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2A7"/>
    <w:rsid w:val="00BF1D48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A4E26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  <w:style w:type="character" w:customStyle="1" w:styleId="anchor-text">
    <w:name w:val="anchor-text"/>
    <w:basedOn w:val="Policepardfaut"/>
    <w:rsid w:val="00236DBF"/>
  </w:style>
  <w:style w:type="paragraph" w:styleId="NormalWeb">
    <w:name w:val="Normal (Web)"/>
    <w:basedOn w:val="Normal"/>
    <w:uiPriority w:val="99"/>
    <w:semiHidden/>
    <w:unhideWhenUsed/>
    <w:rsid w:val="004D6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nome.jp/keg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cbi.nlm.nih.gov/" TargetMode="External"/><Relationship Id="rId12" Type="http://schemas.openxmlformats.org/officeDocument/2006/relationships/hyperlink" Target="https://www.bioinformatics.org/sms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udocu.com/row/document/universite-abdelhamid-ibn-badis-mostaganem/biochimie/cours-de-bioinformatique-04-03-2020/18450038" TargetMode="External"/><Relationship Id="rId11" Type="http://schemas.openxmlformats.org/officeDocument/2006/relationships/hyperlink" Target="https://www.expasy.org/" TargetMode="External"/><Relationship Id="rId5" Type="http://schemas.openxmlformats.org/officeDocument/2006/relationships/hyperlink" Target="http://dspace.univ-usto.dz/bitstream/123456789/415/1/SNV_BM.pdf" TargetMode="External"/><Relationship Id="rId10" Type="http://schemas.openxmlformats.org/officeDocument/2006/relationships/hyperlink" Target="https://www.ebi.ac.u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iprot.org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3</Pages>
  <Words>548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Yahiaoui Bilal</cp:lastModifiedBy>
  <cp:revision>2</cp:revision>
  <cp:lastPrinted>2023-01-23T10:57:00Z</cp:lastPrinted>
  <dcterms:created xsi:type="dcterms:W3CDTF">2026-07-14T18:12:00Z</dcterms:created>
  <dcterms:modified xsi:type="dcterms:W3CDTF">2026-07-14T18:12:00Z</dcterms:modified>
</cp:coreProperties>
</file>